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1594" w14:textId="1FA8E625" w:rsidR="00DB7513" w:rsidRPr="001F1EC2" w:rsidRDefault="00C7204B" w:rsidP="00C8432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1EC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1F1EC2">
        <w:rPr>
          <w:rFonts w:ascii="Times New Roman" w:eastAsiaTheme="majorEastAsia" w:hAnsi="Times New Roman" w:cs="Times New Roman"/>
          <w:noProof/>
          <w:color w:val="4472C4" w:themeColor="accent1"/>
          <w:sz w:val="24"/>
          <w:szCs w:val="24"/>
          <w:lang w:eastAsia="it-IT"/>
        </w:rPr>
        <w:drawing>
          <wp:inline distT="0" distB="0" distL="0" distR="0" wp14:anchorId="484E74A0" wp14:editId="04DCF172">
            <wp:extent cx="1983472" cy="696595"/>
            <wp:effectExtent l="0" t="0" r="0" b="825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27" cy="7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C2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1B2A94" w:rsidRPr="001F1E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DACD0" wp14:editId="792D92BF">
            <wp:extent cx="1441742" cy="889964"/>
            <wp:effectExtent l="0" t="0" r="6350" b="5715"/>
            <wp:docPr id="183820562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37" cy="89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1EC2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1F1E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8C79E" wp14:editId="42F0D93A">
            <wp:extent cx="1400175" cy="862797"/>
            <wp:effectExtent l="0" t="0" r="0" b="0"/>
            <wp:docPr id="90682726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38" cy="86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C2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1F1E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687C04" wp14:editId="47A29311">
            <wp:extent cx="459774" cy="7118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1" cy="7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EC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9033965" w14:textId="77777777" w:rsidR="00F502FB" w:rsidRPr="00F502FB" w:rsidRDefault="00F502FB" w:rsidP="00D567B1">
      <w:pPr>
        <w:tabs>
          <w:tab w:val="left" w:pos="7371"/>
          <w:tab w:val="left" w:pos="7797"/>
        </w:tabs>
        <w:ind w:left="5387" w:right="70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B8E9E59" w14:textId="77777777" w:rsidR="00766CFB" w:rsidRDefault="00766CFB" w:rsidP="00F5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E1BFEBA" w14:textId="3AEE1B00" w:rsidR="00F502FB" w:rsidRPr="00766CFB" w:rsidRDefault="00F502FB" w:rsidP="00F5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66CFB">
        <w:rPr>
          <w:rFonts w:ascii="Times New Roman" w:hAnsi="Times New Roman" w:cs="Times New Roman"/>
          <w:b/>
          <w:bCs/>
          <w:kern w:val="0"/>
          <w:sz w:val="24"/>
          <w:szCs w:val="24"/>
        </w:rPr>
        <w:t>MODULO DI ADESIONE AL PATTO PER LA LETTURA</w:t>
      </w:r>
    </w:p>
    <w:p w14:paraId="62BB546C" w14:textId="77777777" w:rsidR="00F502FB" w:rsidRDefault="00F502FB" w:rsidP="00F5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4785E3B" w14:textId="77777777" w:rsidR="00D00A6E" w:rsidRDefault="00D00A6E" w:rsidP="00F5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8FBCE92" w14:textId="77777777" w:rsidR="00D00A6E" w:rsidRPr="00F502FB" w:rsidRDefault="00D00A6E" w:rsidP="00F50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7DDAE70" w14:textId="7565F029" w:rsidR="00F502FB" w:rsidRPr="00F502FB" w:rsidRDefault="00F502FB" w:rsidP="00766C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02FB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________________________________________________________________________________</w:t>
      </w:r>
    </w:p>
    <w:p w14:paraId="7E79CBDC" w14:textId="77777777" w:rsidR="00F502FB" w:rsidRPr="00F502FB" w:rsidRDefault="00F502FB" w:rsidP="00766C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02FB">
        <w:rPr>
          <w:rFonts w:ascii="Times New Roman" w:hAnsi="Times New Roman" w:cs="Times New Roman"/>
          <w:kern w:val="0"/>
          <w:sz w:val="24"/>
          <w:szCs w:val="24"/>
        </w:rPr>
        <w:t>(denominazione dell'ente/istituto scolastico/associazione/libreria/azienda ecc.)</w:t>
      </w:r>
    </w:p>
    <w:p w14:paraId="218EBA93" w14:textId="77777777" w:rsidR="00F502FB" w:rsidRPr="00F502FB" w:rsidRDefault="00F502FB" w:rsidP="00766C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02FB">
        <w:rPr>
          <w:rFonts w:ascii="Times New Roman" w:hAnsi="Times New Roman" w:cs="Times New Roman"/>
          <w:kern w:val="0"/>
          <w:sz w:val="24"/>
          <w:szCs w:val="24"/>
        </w:rPr>
        <w:t>con sede ________________________________________________________________________</w:t>
      </w:r>
    </w:p>
    <w:p w14:paraId="7B98526B" w14:textId="77777777" w:rsidR="00F502FB" w:rsidRPr="00F502FB" w:rsidRDefault="00F502FB" w:rsidP="00766C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02FB">
        <w:rPr>
          <w:rFonts w:ascii="Times New Roman" w:hAnsi="Times New Roman" w:cs="Times New Roman"/>
          <w:kern w:val="0"/>
          <w:sz w:val="24"/>
          <w:szCs w:val="24"/>
        </w:rPr>
        <w:t>recapito telefonico ________________________________________________________________</w:t>
      </w:r>
    </w:p>
    <w:p w14:paraId="1D9EDBD8" w14:textId="77777777" w:rsidR="00F502FB" w:rsidRPr="00F502FB" w:rsidRDefault="00F502FB" w:rsidP="00766C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02FB">
        <w:rPr>
          <w:rFonts w:ascii="Times New Roman" w:hAnsi="Times New Roman" w:cs="Times New Roman"/>
          <w:kern w:val="0"/>
          <w:sz w:val="24"/>
          <w:szCs w:val="24"/>
        </w:rPr>
        <w:t>Mail ____________________________________________________________________________</w:t>
      </w:r>
    </w:p>
    <w:p w14:paraId="7264A271" w14:textId="77777777" w:rsidR="00F502FB" w:rsidRPr="00F502FB" w:rsidRDefault="00F502FB" w:rsidP="00766C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02FB">
        <w:rPr>
          <w:rFonts w:ascii="Times New Roman" w:hAnsi="Times New Roman" w:cs="Times New Roman"/>
          <w:kern w:val="0"/>
          <w:sz w:val="24"/>
          <w:szCs w:val="24"/>
        </w:rPr>
        <w:t>nella persona del sottoscritto (nome e cognome) ________________________________________</w:t>
      </w:r>
    </w:p>
    <w:p w14:paraId="19B8B301" w14:textId="77777777" w:rsidR="00F502FB" w:rsidRPr="00F502FB" w:rsidRDefault="00F502FB" w:rsidP="00766C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02FB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________________________________________________________________________________</w:t>
      </w:r>
    </w:p>
    <w:p w14:paraId="7153741F" w14:textId="1748AA5B" w:rsidR="00F502FB" w:rsidRPr="00F502FB" w:rsidRDefault="00F502FB" w:rsidP="00766C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02FB">
        <w:rPr>
          <w:rFonts w:ascii="Times New Roman" w:hAnsi="Times New Roman" w:cs="Times New Roman"/>
          <w:kern w:val="0"/>
          <w:sz w:val="24"/>
          <w:szCs w:val="24"/>
        </w:rPr>
        <w:t>in qualità di (indicare il ruolo rispetto all'ente/istituto scolastico/associazione/libreria,</w:t>
      </w:r>
      <w:r w:rsidR="00D00A6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502FB">
        <w:rPr>
          <w:rFonts w:ascii="Times New Roman" w:hAnsi="Times New Roman" w:cs="Times New Roman"/>
          <w:kern w:val="0"/>
          <w:sz w:val="24"/>
          <w:szCs w:val="24"/>
        </w:rPr>
        <w:t>ecc.</w:t>
      </w:r>
      <w:r w:rsidR="00D00A6E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Pr="00F502FB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___________________________________________________________________________</w:t>
      </w:r>
    </w:p>
    <w:p w14:paraId="299AB96E" w14:textId="77777777" w:rsidR="00F502FB" w:rsidRPr="00F502FB" w:rsidRDefault="00F502FB" w:rsidP="00766CF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02FB">
        <w:rPr>
          <w:rFonts w:ascii="Times New Roman" w:hAnsi="Times New Roman" w:cs="Times New Roman"/>
          <w:kern w:val="0"/>
          <w:sz w:val="24"/>
          <w:szCs w:val="24"/>
        </w:rPr>
        <w:t>______________________________________</w:t>
      </w:r>
    </w:p>
    <w:p w14:paraId="6128816C" w14:textId="252A610F" w:rsidR="00F502FB" w:rsidRDefault="00A01C81" w:rsidP="004F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01C81">
        <w:rPr>
          <w:rFonts w:ascii="Times New Roman" w:hAnsi="Times New Roman" w:cs="Times New Roman"/>
          <w:kern w:val="0"/>
          <w:sz w:val="24"/>
          <w:szCs w:val="24"/>
        </w:rPr>
        <w:t xml:space="preserve">Avendo preso visione dei contenuti del PATTO LOCALE PER LA LETTURA del Comune Di </w:t>
      </w:r>
      <w:r>
        <w:rPr>
          <w:rFonts w:ascii="Times New Roman" w:hAnsi="Times New Roman" w:cs="Times New Roman"/>
          <w:kern w:val="0"/>
          <w:sz w:val="24"/>
          <w:szCs w:val="24"/>
        </w:rPr>
        <w:t>Rivalta di Torino</w:t>
      </w:r>
      <w:r w:rsidRPr="00A01C81">
        <w:rPr>
          <w:rFonts w:ascii="Times New Roman" w:hAnsi="Times New Roman" w:cs="Times New Roman"/>
          <w:kern w:val="0"/>
          <w:sz w:val="24"/>
          <w:szCs w:val="24"/>
        </w:rPr>
        <w:t>, dichiara di condividerne principi, obiettivi e finalità e pertanto manifesta la propria adesione al Patto impegnandosi alla sottoscrizione del medesimo ed altresì a costituire e supportare la rete territoriale per la promozione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01C81">
        <w:rPr>
          <w:rFonts w:ascii="Times New Roman" w:hAnsi="Times New Roman" w:cs="Times New Roman"/>
          <w:kern w:val="0"/>
          <w:sz w:val="24"/>
          <w:szCs w:val="24"/>
        </w:rPr>
        <w:t>della lettura.</w:t>
      </w:r>
    </w:p>
    <w:p w14:paraId="5858EBE1" w14:textId="77777777" w:rsidR="004F0729" w:rsidRDefault="004F0729" w:rsidP="004F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FCE8DD0" w14:textId="77777777" w:rsidR="004F0729" w:rsidRDefault="004F0729" w:rsidP="004F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FE8922B" w14:textId="77777777" w:rsidR="004F0729" w:rsidRDefault="004F0729" w:rsidP="004F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_______________, li ________________   </w:t>
      </w:r>
    </w:p>
    <w:p w14:paraId="78CD9968" w14:textId="77777777" w:rsidR="004F0729" w:rsidRDefault="004F0729" w:rsidP="004F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7935249" w14:textId="09C87378" w:rsidR="004F0729" w:rsidRDefault="004F0729" w:rsidP="004F0729">
      <w:pPr>
        <w:autoSpaceDE w:val="0"/>
        <w:autoSpaceDN w:val="0"/>
        <w:adjustRightInd w:val="0"/>
        <w:spacing w:after="0" w:line="240" w:lineRule="auto"/>
        <w:ind w:firstLine="4820"/>
        <w:jc w:val="center"/>
      </w:pPr>
      <w:r>
        <w:t>Soggetto aderente</w:t>
      </w:r>
    </w:p>
    <w:p w14:paraId="4D740336" w14:textId="40CD1B0B" w:rsidR="004F0729" w:rsidRDefault="004F0729" w:rsidP="004F0729">
      <w:pPr>
        <w:autoSpaceDE w:val="0"/>
        <w:autoSpaceDN w:val="0"/>
        <w:adjustRightInd w:val="0"/>
        <w:spacing w:after="0" w:line="240" w:lineRule="auto"/>
        <w:ind w:firstLine="4820"/>
        <w:jc w:val="center"/>
      </w:pPr>
      <w:r>
        <w:t>(firma legale rappresentante)</w:t>
      </w:r>
    </w:p>
    <w:p w14:paraId="7BBD5F1B" w14:textId="77777777" w:rsidR="004F0729" w:rsidRDefault="004F0729" w:rsidP="004F0729">
      <w:pPr>
        <w:autoSpaceDE w:val="0"/>
        <w:autoSpaceDN w:val="0"/>
        <w:adjustRightInd w:val="0"/>
        <w:spacing w:after="0" w:line="240" w:lineRule="auto"/>
        <w:ind w:firstLine="4820"/>
        <w:jc w:val="center"/>
      </w:pPr>
    </w:p>
    <w:p w14:paraId="4C751EE5" w14:textId="77777777" w:rsidR="004F0729" w:rsidRDefault="004F0729" w:rsidP="004F0729">
      <w:pPr>
        <w:autoSpaceDE w:val="0"/>
        <w:autoSpaceDN w:val="0"/>
        <w:adjustRightInd w:val="0"/>
        <w:spacing w:after="0" w:line="240" w:lineRule="auto"/>
        <w:ind w:firstLine="4820"/>
        <w:jc w:val="center"/>
      </w:pPr>
    </w:p>
    <w:p w14:paraId="5A712B50" w14:textId="3ADF8AE1" w:rsidR="004F0729" w:rsidRPr="00F502FB" w:rsidRDefault="004F0729" w:rsidP="004F0729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t>______________________</w:t>
      </w:r>
    </w:p>
    <w:p w14:paraId="06D0C6CB" w14:textId="77777777" w:rsidR="00D00A6E" w:rsidRDefault="00D00A6E" w:rsidP="004F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E489FC8" w14:textId="553844B1" w:rsidR="00F502FB" w:rsidRDefault="000F4DEC" w:rsidP="000F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64DB68E" w14:textId="77777777" w:rsidR="00A41E78" w:rsidRDefault="00A41E78" w:rsidP="000F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4F8DCB0" w14:textId="77777777" w:rsidR="00A41E78" w:rsidRDefault="00A41E78" w:rsidP="000F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C48604" w14:textId="77777777" w:rsidR="00A41E78" w:rsidRDefault="00A41E78" w:rsidP="000F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2FF2A18" w14:textId="77777777" w:rsidR="00A41E78" w:rsidRDefault="00A41E78" w:rsidP="000F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F6AF147" w14:textId="77777777" w:rsidR="00A41E78" w:rsidRDefault="00A41E78" w:rsidP="000F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6D8F9D2" w14:textId="77777777" w:rsidR="00A41E78" w:rsidRDefault="00A41E78" w:rsidP="000F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D40340C" w14:textId="2CA3EE90" w:rsidR="00A41E78" w:rsidRPr="004333D0" w:rsidRDefault="00A41E78" w:rsidP="00A4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333D0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 xml:space="preserve">I N F O R M A T I V A </w:t>
      </w:r>
      <w:r w:rsidR="004333D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Pr="004333D0">
        <w:rPr>
          <w:rFonts w:ascii="Times New Roman" w:hAnsi="Times New Roman" w:cs="Times New Roman"/>
          <w:b/>
          <w:bCs/>
          <w:kern w:val="0"/>
          <w:sz w:val="24"/>
          <w:szCs w:val="24"/>
        </w:rPr>
        <w:t>P R I V A C Y</w:t>
      </w:r>
    </w:p>
    <w:p w14:paraId="2319AD44" w14:textId="77777777" w:rsidR="00A41E78" w:rsidRPr="004333D0" w:rsidRDefault="00A41E78" w:rsidP="00A4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333D0">
        <w:rPr>
          <w:rFonts w:ascii="Times New Roman" w:hAnsi="Times New Roman" w:cs="Times New Roman"/>
          <w:b/>
          <w:bCs/>
          <w:kern w:val="0"/>
          <w:sz w:val="24"/>
          <w:szCs w:val="24"/>
        </w:rPr>
        <w:t>TRATTAMENTO DEI DATI PERSONALI</w:t>
      </w:r>
    </w:p>
    <w:p w14:paraId="2B18DBC0" w14:textId="77777777" w:rsidR="00A41E78" w:rsidRPr="00A41E78" w:rsidRDefault="00A41E78" w:rsidP="00A4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A41E78">
        <w:rPr>
          <w:rFonts w:ascii="Times New Roman" w:hAnsi="Times New Roman" w:cs="Times New Roman"/>
          <w:kern w:val="0"/>
          <w:sz w:val="24"/>
          <w:szCs w:val="24"/>
        </w:rPr>
        <w:t>art. 13 Regolamento Europeo in materia di protezione dei dati personali 2016/679/UE</w:t>
      </w:r>
    </w:p>
    <w:p w14:paraId="5768643C" w14:textId="77777777" w:rsid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7FEB04D" w14:textId="6CBD7A89" w:rsidR="00A41E78" w:rsidRP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>1. Titolare del Trattamento: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 Titolare del Trattamento del Comune di Rivalta di Torino, con sede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in via C. C. Balma, 5 è il Sindaco legale rappresentante pro tempore, che con il presente atto La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informa sull'utilizzazione dei Suoi dati personali e sui Suoi diritti.</w:t>
      </w:r>
    </w:p>
    <w:p w14:paraId="7F727641" w14:textId="77777777" w:rsid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83770F6" w14:textId="6357B7AC" w:rsidR="00A41E78" w:rsidRP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>2. Responsabile della Protezione dei Dati (&lt;&lt;RPD&gt;&gt;):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 il Comune di Rivalta di Torino ha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nominato come &lt;&lt;RPD&gt;&gt; la società DASEIN </w:t>
      </w:r>
      <w:proofErr w:type="spellStart"/>
      <w:r w:rsidRPr="00A41E78">
        <w:rPr>
          <w:rFonts w:ascii="Times New Roman" w:hAnsi="Times New Roman" w:cs="Times New Roman"/>
          <w:kern w:val="0"/>
          <w:sz w:val="24"/>
          <w:szCs w:val="24"/>
        </w:rPr>
        <w:t>s.r.l</w:t>
      </w:r>
      <w:proofErr w:type="spellEnd"/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, contattabile - per questioni inerenti </w:t>
      </w:r>
      <w:proofErr w:type="gramStart"/>
      <w:r w:rsidRPr="00A41E78">
        <w:rPr>
          <w:rFonts w:ascii="Times New Roman" w:hAnsi="Times New Roman" w:cs="Times New Roman"/>
          <w:kern w:val="0"/>
          <w:sz w:val="24"/>
          <w:szCs w:val="24"/>
        </w:rPr>
        <w:t>il</w:t>
      </w:r>
      <w:proofErr w:type="gramEnd"/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 trattamento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dei Suoi dati - ai seguenti recapiti: dpo@comune.rivalta.to.it</w:t>
      </w:r>
    </w:p>
    <w:p w14:paraId="36F6BD2C" w14:textId="77777777" w:rsid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FD51E8E" w14:textId="30B39F65" w:rsidR="00A41E78" w:rsidRP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>3. Responsabile del Trattamento dei dati: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 Il Sindaco ha nominato come &lt;&lt;Responsabile del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Trattamento dei dati&gt;&gt; oggetto del presente trattamento il Dirigente del settore, contattabile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all’indirizzo e-mail: segreteria@comune.rivalta.to.it cui Lei ha conferito i Suoi dati personali.</w:t>
      </w:r>
    </w:p>
    <w:p w14:paraId="03787BAD" w14:textId="77777777" w:rsid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D966192" w14:textId="4EDB6A80" w:rsidR="00A41E78" w:rsidRP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>4. Finalità e base giuridica del trattamento: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 i dati personali che La riguardano, che il Comune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di Rivalta di Torino deve acquisire o già detiene, sono trattati per l'esecuzione di un compito di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interesse pubblico o connesso all'esercizio dei pubblici poteri propri del Titolare del Trattamento,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che trova il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proprio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fondamento giuridico in obblighi previsti da leggi, regolamenti, normative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comunitarie, nonché da disposizioni impartite da autorità legittimate dalla legge. Il trattamento dei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dati sopra indicati è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obbligatorio per lo svolgimento delle attività istituzionali e per il perseguimento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delle finalità proprie del Titolare del Trattamento. L'eventuale rifiuto al trattamento dei dati deve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essere contemperato con gli interessi pubblici per i quali sono richiesti. Nei servizi pubblici 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domanda dell'interessato, l'eventuale rifiuto al trattamento comporta l'impossibilità di accesso 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servizio.</w:t>
      </w:r>
    </w:p>
    <w:p w14:paraId="54B50995" w14:textId="77777777" w:rsid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8F50738" w14:textId="5E4A0C9F" w:rsidR="00A41E78" w:rsidRP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>5. Modalità di trattamento e conservazione: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 il trattamento dei Suoi dati personali è effettuato in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conformità alla vigente normativa e in modo da garantire un'adeguata sicurezza e riservatezza,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impedendo l'accesso o l'utilizzo non autorizzato dei dati personali. I suoi dati personali sono trattati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e conservati nel pieno rispetto dei principi di necessità, correttezza, liceità, trasparenza,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minimizzazione dei dati e limitazione del periodo di conservazione, mediante l'adozione di misure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tecniche e organizzative adeguate al livello di rischio dei trattamenti. Il trattamento dei Suoi dati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avviene mediante strumenti cartacei, informatici e telematici, in maniera manuale o automatizzata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con logiche mirate 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raggiungimento degli scopi propri del trattamento e con modalità strettamente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correlate alle finalità indicate e comunque in modo da garantirne la sicurezza e la riservatezza.</w:t>
      </w:r>
    </w:p>
    <w:p w14:paraId="11D35739" w14:textId="77777777" w:rsid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534C190" w14:textId="70253A0C" w:rsidR="00A41E78" w:rsidRP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>6. Comunicazione e diffusione: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 i dati personali oggetto di trattamento possono essere</w:t>
      </w:r>
      <w:r w:rsidR="0038543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comunicati e diffusi a soggetti terzi, pubblici e privati, in ottemperanza a obblighi di legge, di</w:t>
      </w:r>
      <w:r w:rsidR="0038543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regolamento o contrattuali.</w:t>
      </w:r>
    </w:p>
    <w:p w14:paraId="0771BA07" w14:textId="77777777" w:rsid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6F22C1" w14:textId="548C318A" w:rsidR="00A41E78" w:rsidRP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>7. Periodo di conservazione dei Suoi dati: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 il Comune di Rivalta di Torino conserverà i Suoi dati</w:t>
      </w:r>
      <w:r w:rsidR="0038543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per un arco di tempo non superiore al conseguimento delle finalità per le quali i dati sono acquisiti</w:t>
      </w:r>
      <w:r w:rsidR="0038543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e trattati e comunque non oltre il periodo previsto dalla legge per ciascun trattamento. Al termine</w:t>
      </w:r>
      <w:r w:rsidR="0038543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del periodo di conservazione i dati personali saranno cancellati. Pertanto non potranno più essere</w:t>
      </w:r>
      <w:r w:rsidR="0038543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esercitati i diritti di accesso, cancellazione, rettificazione e portabilità dei dati.</w:t>
      </w:r>
    </w:p>
    <w:p w14:paraId="0D65E449" w14:textId="77777777" w:rsid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462DBDA" w14:textId="6D933562" w:rsidR="00A41E78" w:rsidRDefault="00A41E78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>8. Trasferimento dei dati personali: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 xml:space="preserve"> i dati non vengono trasferiti in Stati membri dell’Unione</w:t>
      </w:r>
      <w:r w:rsidR="0038543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Europea né in Paesi terzi non appartenenti all’Unione Europea, ove se ne presentasse l'esigenza</w:t>
      </w:r>
      <w:r w:rsidR="0038543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1E78">
        <w:rPr>
          <w:rFonts w:ascii="Times New Roman" w:hAnsi="Times New Roman" w:cs="Times New Roman"/>
          <w:kern w:val="0"/>
          <w:sz w:val="24"/>
          <w:szCs w:val="24"/>
        </w:rPr>
        <w:t>si chiederà di formulare un esplicito consenso.</w:t>
      </w:r>
    </w:p>
    <w:p w14:paraId="78285CCB" w14:textId="77777777" w:rsidR="00385433" w:rsidRDefault="00385433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2487558" w14:textId="77777777" w:rsidR="00385433" w:rsidRDefault="00385433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9. Esistenza di un processo decisionale automatizzato, compresa la profilazione: </w:t>
      </w: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i dati personali non sono soggetti ad alcun processo decisionale interamente automatizzato, compresa la profilazione, di cui all’articolo 22, paragrafi 1 e 4, del GDPR 2016/679. </w:t>
      </w:r>
    </w:p>
    <w:p w14:paraId="594E06BF" w14:textId="77777777" w:rsidR="00E72DF6" w:rsidRDefault="00385433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>10. Diritti dell’interessato:</w:t>
      </w: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 in ogni momento, Lei può esercitare i diritti previsti dal Capo III del GDPR 2016/679, in particolare il diritto di: </w:t>
      </w:r>
    </w:p>
    <w:p w14:paraId="582E3B4E" w14:textId="77777777" w:rsidR="00E72DF6" w:rsidRDefault="00385433" w:rsidP="00433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a) chiedere la conferma dell’esistenza o meno del trattamento dei Suoi dati personali e a ottenere l'accesso a tali dati e alle informazioni relative al trattamento, alle sue finalità, al periodo di conservazione previsto o, qualora non sia possibile determinarlo, ai criteri utilizzati per quantificar- lo, ai destinatari o categorie di destinatari a cui i dati personali saranno comunicati; </w:t>
      </w:r>
    </w:p>
    <w:p w14:paraId="1E7C56D4" w14:textId="77777777" w:rsidR="00E72DF6" w:rsidRDefault="00385433" w:rsidP="00433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b) ottenere la rettifica dei dati personali inesatti, l'aggiornamento o l'integrazione dei dati personali già resi; </w:t>
      </w:r>
    </w:p>
    <w:p w14:paraId="7ADEFECF" w14:textId="57E244F5" w:rsidR="00E72DF6" w:rsidRDefault="00385433" w:rsidP="00433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c) ottenere la cancellazione dei dati qualora non occorrano più per il perseguimento delle finalità di trattamento; </w:t>
      </w:r>
    </w:p>
    <w:p w14:paraId="7B655839" w14:textId="77777777" w:rsidR="00E72DF6" w:rsidRDefault="00385433" w:rsidP="00433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d) ottenere la limitazione del trattamento dei dati personali ai soli fini della conservazione qualora ricorrano le ipotesi di cui all'art. 18, paragrafo 1, del GDPR 2016/679; </w:t>
      </w:r>
    </w:p>
    <w:p w14:paraId="0145539B" w14:textId="77777777" w:rsidR="00E72DF6" w:rsidRDefault="00385433" w:rsidP="00433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e) ottenere la portabilità dei dati, ossia ricevere in un formato strutturato, di uso comune e leggibile da dispositivo automatico i dati personali che La riguardano e trasmetterli a un altro titolare del trattamento senza impedimenti purché sia tecnicamente possibile; </w:t>
      </w:r>
    </w:p>
    <w:p w14:paraId="677BDC29" w14:textId="33906797" w:rsidR="00E72DF6" w:rsidRDefault="00385433" w:rsidP="00433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f) opporsi in qualsiasi momento, per motivi connessi alla Sua situazione particolare, al trattamento dei dati che La riguardano ai sensi dell'art. 6, paragrafo 1, lettere e) o f) del GDPR2016/679; </w:t>
      </w:r>
    </w:p>
    <w:p w14:paraId="1C5A32D6" w14:textId="77777777" w:rsidR="00E72DF6" w:rsidRDefault="00385433" w:rsidP="004333D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g) opporsi a un processo decisionale basato unicamente sul trattamento automatizzato, compresa la profilazione, tenuto conto che essa è lecita se autorizzata dalla normativa vigente. </w:t>
      </w:r>
    </w:p>
    <w:p w14:paraId="4A2F080A" w14:textId="77777777" w:rsidR="00E72DF6" w:rsidRDefault="00E72DF6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0D8B65" w14:textId="77777777" w:rsidR="00E72DF6" w:rsidRDefault="00385433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L'esercizio di tali diritti non pregiudica la liceità del trattamento basato su precedente informativa. </w:t>
      </w:r>
    </w:p>
    <w:p w14:paraId="4FFF3124" w14:textId="77777777" w:rsidR="00E72DF6" w:rsidRDefault="00E72DF6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B8C282C" w14:textId="77777777" w:rsidR="00E72DF6" w:rsidRDefault="00385433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Ai sensi dell'art. 13, paragrafo 3, del GDPR 2016/679, qualora il Titolare del Trattamento intenda trattare i dati personali raccolti per una finalità diversa da quella per cui essi sono stati raccolti, prima di tale ulteriore trattamento fornisce all'interessato informazioni in merito a tale diversa finalità e ogni ulteriore informazione pertinente ex art. 13, paragrafo 2, del GDPR 2016/679. </w:t>
      </w:r>
    </w:p>
    <w:p w14:paraId="1722BEFD" w14:textId="77777777" w:rsidR="00E72DF6" w:rsidRDefault="00E72DF6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6872E88" w14:textId="77777777" w:rsidR="00E72DF6" w:rsidRDefault="00385433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611A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11. Diritto di proporre reclamo: </w:t>
      </w: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ai sensi dell'art. 77 del GDPR 2016/679, fatto salvo ogni altro ricorso amministrativo o giurisdizionale, l'interessato che ritenga che il trattamento che lo riguarda violi il GDPR stesso ha il diritto di proporre reclamo all'Autorità di Controllo competente e cioè al Garante per la protezione dei dati personali. </w:t>
      </w:r>
    </w:p>
    <w:p w14:paraId="2E6C4FF7" w14:textId="77777777" w:rsidR="00E72DF6" w:rsidRDefault="00E72DF6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A7424DB" w14:textId="77777777" w:rsidR="00E72DF6" w:rsidRDefault="00385433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 xml:space="preserve">Data e luogo </w:t>
      </w:r>
    </w:p>
    <w:p w14:paraId="0C8BC4AE" w14:textId="77777777" w:rsidR="004E5B77" w:rsidRDefault="004E5B77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D71365C" w14:textId="18420715" w:rsidR="004E5B77" w:rsidRDefault="004E5B77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</w:t>
      </w:r>
    </w:p>
    <w:p w14:paraId="3E1968EC" w14:textId="77777777" w:rsidR="00E72DF6" w:rsidRDefault="00E72DF6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EC804DE" w14:textId="3DBFE283" w:rsidR="00E72DF6" w:rsidRDefault="004E5B77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E5B77">
        <w:rPr>
          <w:rFonts w:ascii="Times New Roman" w:hAnsi="Times New Roman" w:cs="Times New Roman"/>
          <w:b/>
          <w:bCs/>
          <w:kern w:val="0"/>
          <w:sz w:val="24"/>
          <w:szCs w:val="24"/>
        </w:rPr>
        <w:sym w:font="Symbol" w:char="F080"/>
      </w:r>
      <w:r w:rsidRPr="004E5B7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="00385433" w:rsidRPr="004E5B77">
        <w:rPr>
          <w:rFonts w:ascii="Times New Roman" w:hAnsi="Times New Roman" w:cs="Times New Roman"/>
          <w:b/>
          <w:bCs/>
          <w:kern w:val="0"/>
          <w:sz w:val="24"/>
          <w:szCs w:val="24"/>
        </w:rPr>
        <w:t>Dichiaro di aver ricevuto l'informativa di cui sopra</w:t>
      </w:r>
    </w:p>
    <w:p w14:paraId="6A675FEB" w14:textId="5BE66D30" w:rsidR="001050A9" w:rsidRDefault="001050A9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sym w:font="Symbol" w:char="F080"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Autorizzo al </w:t>
      </w:r>
      <w:r w:rsidR="00A160AA" w:rsidRPr="00A160AA">
        <w:rPr>
          <w:rFonts w:ascii="Times New Roman" w:hAnsi="Times New Roman" w:cs="Times New Roman"/>
          <w:b/>
          <w:bCs/>
          <w:kern w:val="0"/>
          <w:sz w:val="24"/>
          <w:szCs w:val="24"/>
        </w:rPr>
        <w:t>trattamento dei dati personali, in conformità alla normativa vigente in</w:t>
      </w:r>
      <w:r w:rsidR="00A160A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A160AA" w:rsidRPr="00A160AA">
        <w:rPr>
          <w:rFonts w:ascii="Times New Roman" w:hAnsi="Times New Roman" w:cs="Times New Roman"/>
          <w:b/>
          <w:bCs/>
          <w:kern w:val="0"/>
          <w:sz w:val="24"/>
          <w:szCs w:val="24"/>
        </w:rPr>
        <w:t>materia</w:t>
      </w:r>
    </w:p>
    <w:p w14:paraId="4484DC4C" w14:textId="3EA7BCBC" w:rsidR="0015100B" w:rsidRDefault="0015100B" w:rsidP="00F704DD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9FD2A2A" w14:textId="77777777" w:rsidR="00625950" w:rsidRDefault="00625950" w:rsidP="00F704DD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5B75961" w14:textId="77777777" w:rsidR="001050A9" w:rsidRDefault="001050A9" w:rsidP="00A4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D4DC75F" w14:textId="77777777" w:rsidR="00A160AA" w:rsidRDefault="00A160AA" w:rsidP="00E72DF6">
      <w:pPr>
        <w:autoSpaceDE w:val="0"/>
        <w:autoSpaceDN w:val="0"/>
        <w:adjustRightInd w:val="0"/>
        <w:spacing w:after="0" w:line="240" w:lineRule="auto"/>
        <w:ind w:firstLine="6237"/>
        <w:jc w:val="center"/>
      </w:pPr>
    </w:p>
    <w:p w14:paraId="13235EDD" w14:textId="4E780467" w:rsidR="00E72DF6" w:rsidRDefault="00385433" w:rsidP="00E72DF6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85433">
        <w:rPr>
          <w:rFonts w:ascii="Times New Roman" w:hAnsi="Times New Roman" w:cs="Times New Roman"/>
          <w:kern w:val="0"/>
          <w:sz w:val="24"/>
          <w:szCs w:val="24"/>
        </w:rPr>
        <w:t>Firma</w:t>
      </w:r>
    </w:p>
    <w:p w14:paraId="26F2F2EB" w14:textId="77777777" w:rsidR="00E72DF6" w:rsidRDefault="00E72DF6" w:rsidP="00E72DF6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466CC29" w14:textId="4B412DE2" w:rsidR="00385433" w:rsidRDefault="004E5B77" w:rsidP="00E72DF6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</w:t>
      </w:r>
      <w:r w:rsidR="00385433" w:rsidRPr="00385433">
        <w:rPr>
          <w:rFonts w:ascii="Times New Roman" w:hAnsi="Times New Roman" w:cs="Times New Roman"/>
          <w:kern w:val="0"/>
          <w:sz w:val="24"/>
          <w:szCs w:val="24"/>
        </w:rPr>
        <w:t>______________________</w:t>
      </w:r>
    </w:p>
    <w:sectPr w:rsidR="00385433" w:rsidSect="00C6084D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960E" w14:textId="77777777" w:rsidR="00C7204B" w:rsidRDefault="00C7204B" w:rsidP="00C7204B">
      <w:pPr>
        <w:spacing w:after="0" w:line="240" w:lineRule="auto"/>
      </w:pPr>
      <w:r>
        <w:separator/>
      </w:r>
    </w:p>
  </w:endnote>
  <w:endnote w:type="continuationSeparator" w:id="0">
    <w:p w14:paraId="47BF2396" w14:textId="77777777" w:rsidR="00C7204B" w:rsidRDefault="00C7204B" w:rsidP="00C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248F" w14:textId="77777777" w:rsidR="00C7204B" w:rsidRDefault="00C7204B" w:rsidP="00C7204B">
      <w:pPr>
        <w:spacing w:after="0" w:line="240" w:lineRule="auto"/>
      </w:pPr>
      <w:r>
        <w:separator/>
      </w:r>
    </w:p>
  </w:footnote>
  <w:footnote w:type="continuationSeparator" w:id="0">
    <w:p w14:paraId="304B73B5" w14:textId="77777777" w:rsidR="00C7204B" w:rsidRDefault="00C7204B" w:rsidP="00C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18D"/>
    <w:multiLevelType w:val="hybridMultilevel"/>
    <w:tmpl w:val="30F48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19AB"/>
    <w:multiLevelType w:val="hybridMultilevel"/>
    <w:tmpl w:val="8578E7C6"/>
    <w:lvl w:ilvl="0" w:tplc="51ACA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6F2"/>
    <w:multiLevelType w:val="hybridMultilevel"/>
    <w:tmpl w:val="3FD8A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6442">
    <w:abstractNumId w:val="2"/>
  </w:num>
  <w:num w:numId="2" w16cid:durableId="1330014245">
    <w:abstractNumId w:val="1"/>
  </w:num>
  <w:num w:numId="3" w16cid:durableId="16063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13"/>
    <w:rsid w:val="00040DB8"/>
    <w:rsid w:val="000611A4"/>
    <w:rsid w:val="000A5D72"/>
    <w:rsid w:val="000F4DEC"/>
    <w:rsid w:val="001050A9"/>
    <w:rsid w:val="0015100B"/>
    <w:rsid w:val="001933AF"/>
    <w:rsid w:val="001B2A94"/>
    <w:rsid w:val="001F1197"/>
    <w:rsid w:val="001F1EC2"/>
    <w:rsid w:val="00335992"/>
    <w:rsid w:val="00345D4E"/>
    <w:rsid w:val="00385433"/>
    <w:rsid w:val="00390DF2"/>
    <w:rsid w:val="00391376"/>
    <w:rsid w:val="003A2DCC"/>
    <w:rsid w:val="004333D0"/>
    <w:rsid w:val="004E5B77"/>
    <w:rsid w:val="004F0729"/>
    <w:rsid w:val="005E5F9D"/>
    <w:rsid w:val="00625950"/>
    <w:rsid w:val="006C7F1B"/>
    <w:rsid w:val="007167BB"/>
    <w:rsid w:val="0073222F"/>
    <w:rsid w:val="00766CFB"/>
    <w:rsid w:val="007861D9"/>
    <w:rsid w:val="00821FD7"/>
    <w:rsid w:val="008C1D59"/>
    <w:rsid w:val="009F0010"/>
    <w:rsid w:val="00A01C81"/>
    <w:rsid w:val="00A160AA"/>
    <w:rsid w:val="00A41E78"/>
    <w:rsid w:val="00AC1467"/>
    <w:rsid w:val="00BE30A6"/>
    <w:rsid w:val="00C6084D"/>
    <w:rsid w:val="00C7204B"/>
    <w:rsid w:val="00C84322"/>
    <w:rsid w:val="00CC7B1F"/>
    <w:rsid w:val="00CF7DD6"/>
    <w:rsid w:val="00D00A6E"/>
    <w:rsid w:val="00D03D63"/>
    <w:rsid w:val="00D567B1"/>
    <w:rsid w:val="00DB7513"/>
    <w:rsid w:val="00E72DF6"/>
    <w:rsid w:val="00E76709"/>
    <w:rsid w:val="00F502FB"/>
    <w:rsid w:val="00F704D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2D30"/>
  <w15:chartTrackingRefBased/>
  <w15:docId w15:val="{8097C2FE-40D1-4A86-92DF-E3426DE6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04B"/>
  </w:style>
  <w:style w:type="paragraph" w:styleId="Pidipagina">
    <w:name w:val="footer"/>
    <w:basedOn w:val="Normale"/>
    <w:link w:val="PidipaginaCarattere"/>
    <w:uiPriority w:val="99"/>
    <w:unhideWhenUsed/>
    <w:rsid w:val="00C72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04B"/>
  </w:style>
  <w:style w:type="paragraph" w:styleId="Paragrafoelenco">
    <w:name w:val="List Paragraph"/>
    <w:basedOn w:val="Normale"/>
    <w:uiPriority w:val="34"/>
    <w:qFormat/>
    <w:rsid w:val="000A5D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0D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1776-E96F-40D9-9CB5-E5C3A876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Calò</dc:creator>
  <cp:keywords/>
  <dc:description/>
  <cp:lastModifiedBy>Valentina Calò</cp:lastModifiedBy>
  <cp:revision>7</cp:revision>
  <dcterms:created xsi:type="dcterms:W3CDTF">2024-02-08T16:09:00Z</dcterms:created>
  <dcterms:modified xsi:type="dcterms:W3CDTF">2024-02-12T10:48:00Z</dcterms:modified>
</cp:coreProperties>
</file>